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602" w:rsidRDefault="00123602" w:rsidP="006F5ADE">
      <w:pPr>
        <w:pStyle w:val="berschrift1"/>
      </w:pPr>
    </w:p>
    <w:p w:rsidR="00537D75" w:rsidRPr="00DE7910" w:rsidRDefault="00123602" w:rsidP="00537D75">
      <w:pPr>
        <w:spacing w:line="276" w:lineRule="auto"/>
        <w:rPr>
          <w:rFonts w:ascii="Tahoma" w:hAnsi="Tahoma" w:cs="Tahoma"/>
          <w:b/>
          <w:sz w:val="20"/>
          <w:szCs w:val="20"/>
        </w:rPr>
      </w:pPr>
      <w:r w:rsidRPr="000D7EA1">
        <w:rPr>
          <w:rFonts w:ascii="Tahoma" w:hAnsi="Tahoma" w:cs="Tahoma"/>
          <w:b/>
          <w:sz w:val="20"/>
        </w:rPr>
        <w:t>Herausgeber: Sportkom</w:t>
      </w:r>
      <w:r w:rsidR="004868BE">
        <w:rPr>
          <w:rFonts w:ascii="Tahoma" w:hAnsi="Tahoma" w:cs="Tahoma"/>
          <w:b/>
          <w:sz w:val="20"/>
        </w:rPr>
        <w:t xml:space="preserve">mission Rollhockey </w:t>
      </w:r>
      <w:r w:rsidR="00B14335">
        <w:rPr>
          <w:rFonts w:ascii="Tahoma" w:hAnsi="Tahoma" w:cs="Tahoma"/>
          <w:b/>
          <w:sz w:val="20"/>
        </w:rPr>
        <w:t>2</w:t>
      </w:r>
      <w:r w:rsidR="00DE7910">
        <w:rPr>
          <w:rFonts w:ascii="Tahoma" w:hAnsi="Tahoma" w:cs="Tahoma"/>
          <w:b/>
          <w:sz w:val="20"/>
        </w:rPr>
        <w:t>. BL-</w:t>
      </w:r>
      <w:r w:rsidR="009B04B3">
        <w:rPr>
          <w:rFonts w:ascii="Tahoma" w:hAnsi="Tahoma" w:cs="Tahoma"/>
          <w:b/>
          <w:sz w:val="20"/>
        </w:rPr>
        <w:t>Herren</w:t>
      </w:r>
      <w:r w:rsidRPr="000D7EA1">
        <w:rPr>
          <w:rFonts w:ascii="Tahoma" w:hAnsi="Tahoma" w:cs="Tahoma"/>
          <w:b/>
          <w:sz w:val="20"/>
        </w:rPr>
        <w:br/>
        <w:t xml:space="preserve">Thema: </w:t>
      </w:r>
      <w:r>
        <w:rPr>
          <w:rFonts w:ascii="Tahoma" w:hAnsi="Tahoma" w:cs="Tahoma"/>
          <w:b/>
          <w:sz w:val="20"/>
        </w:rPr>
        <w:tab/>
      </w:r>
      <w:r w:rsidR="00C81306">
        <w:rPr>
          <w:rFonts w:ascii="Tahoma" w:hAnsi="Tahoma" w:cs="Tahoma"/>
          <w:b/>
          <w:sz w:val="20"/>
          <w:szCs w:val="20"/>
        </w:rPr>
        <w:t>Spielverlegungen</w:t>
      </w:r>
    </w:p>
    <w:p w:rsidR="00537D75" w:rsidRDefault="00537D75" w:rsidP="00537D75">
      <w:pPr>
        <w:spacing w:line="276" w:lineRule="auto"/>
        <w:rPr>
          <w:rFonts w:ascii="Tahoma" w:hAnsi="Tahoma" w:cs="Tahoma"/>
          <w:b/>
          <w:sz w:val="20"/>
        </w:rPr>
      </w:pPr>
    </w:p>
    <w:tbl>
      <w:tblPr>
        <w:tblW w:w="10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5"/>
        <w:gridCol w:w="1300"/>
        <w:gridCol w:w="1300"/>
        <w:gridCol w:w="1300"/>
        <w:gridCol w:w="1480"/>
        <w:gridCol w:w="338"/>
        <w:gridCol w:w="1102"/>
        <w:gridCol w:w="1300"/>
        <w:gridCol w:w="1300"/>
      </w:tblGrid>
      <w:tr w:rsidR="00DE7910" w:rsidRPr="00DE7910" w:rsidTr="00DE7910">
        <w:trPr>
          <w:trHeight w:val="495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i/>
                <w:iCs/>
                <w:color w:val="000000"/>
                <w:sz w:val="32"/>
                <w:szCs w:val="32"/>
              </w:rPr>
            </w:pPr>
            <w:r w:rsidRPr="00DE7910">
              <w:rPr>
                <w:rFonts w:ascii="Calibri" w:eastAsia="Times New Roman" w:hAnsi="Calibri"/>
                <w:i/>
                <w:iCs/>
                <w:color w:val="000000"/>
                <w:sz w:val="32"/>
                <w:szCs w:val="32"/>
              </w:rPr>
              <w:t>Absender: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i/>
                <w:iCs/>
                <w:color w:val="000000"/>
                <w:sz w:val="32"/>
                <w:szCs w:val="32"/>
              </w:rPr>
            </w:pPr>
            <w:r w:rsidRPr="00DE7910">
              <w:rPr>
                <w:rFonts w:ascii="Calibri" w:eastAsia="Times New Roman" w:hAnsi="Calibri"/>
                <w:i/>
                <w:iCs/>
                <w:color w:val="000000"/>
                <w:sz w:val="32"/>
                <w:szCs w:val="32"/>
              </w:rPr>
              <w:t>Datum: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E7910" w:rsidRPr="00DE7910" w:rsidTr="00DE7910">
        <w:trPr>
          <w:trHeight w:val="300"/>
        </w:trPr>
        <w:tc>
          <w:tcPr>
            <w:tcW w:w="1012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E7910" w:rsidRPr="00DE7910" w:rsidTr="00DE7910">
        <w:trPr>
          <w:trHeight w:val="300"/>
        </w:trPr>
        <w:tc>
          <w:tcPr>
            <w:tcW w:w="1012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E7910" w:rsidRPr="00DE7910" w:rsidTr="00DE7910">
        <w:trPr>
          <w:trHeight w:val="300"/>
        </w:trPr>
        <w:tc>
          <w:tcPr>
            <w:tcW w:w="1012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E7910" w:rsidRPr="00DE7910" w:rsidTr="00DE7910">
        <w:trPr>
          <w:trHeight w:val="300"/>
        </w:trPr>
        <w:tc>
          <w:tcPr>
            <w:tcW w:w="1012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E7910" w:rsidRPr="00DE7910" w:rsidTr="00DE7910">
        <w:trPr>
          <w:trHeight w:val="280"/>
        </w:trPr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910" w:rsidRPr="00DE7910" w:rsidRDefault="009B04B3" w:rsidP="00DE791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Spielleitung </w:t>
            </w:r>
            <w:r w:rsidR="00B14335">
              <w:rPr>
                <w:rFonts w:ascii="Calibri" w:eastAsia="Times New Roman" w:hAnsi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. </w:t>
            </w:r>
            <w:r w:rsidR="00DE7910" w:rsidRPr="00DE7910">
              <w:rPr>
                <w:rFonts w:ascii="Calibri" w:eastAsia="Times New Roman" w:hAnsi="Calibri"/>
                <w:color w:val="000000"/>
                <w:sz w:val="22"/>
                <w:szCs w:val="22"/>
              </w:rPr>
              <w:t>Bundesliga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-Herren</w:t>
            </w:r>
            <w:r w:rsidR="00DE7910" w:rsidRPr="00DE7910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E7910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color w:val="000000"/>
                <w:sz w:val="22"/>
                <w:szCs w:val="22"/>
                <w:u w:val="single"/>
              </w:rPr>
            </w:pPr>
            <w:proofErr w:type="spellStart"/>
            <w:r w:rsidRPr="00DE7910">
              <w:rPr>
                <w:rFonts w:ascii="Calibri" w:eastAsia="Times New Roman" w:hAnsi="Calibri"/>
                <w:color w:val="000000"/>
                <w:sz w:val="22"/>
                <w:szCs w:val="22"/>
                <w:u w:val="single"/>
              </w:rPr>
              <w:t>Postlauf</w:t>
            </w:r>
            <w:proofErr w:type="spellEnd"/>
            <w:r w:rsidRPr="00DE7910">
              <w:rPr>
                <w:rFonts w:ascii="Calibri" w:eastAsia="Times New Roman" w:hAnsi="Calibri"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E7910" w:rsidRPr="00DE7910" w:rsidTr="00DE7910">
        <w:trPr>
          <w:trHeight w:val="280"/>
        </w:trPr>
        <w:tc>
          <w:tcPr>
            <w:tcW w:w="3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E7910">
              <w:rPr>
                <w:rFonts w:ascii="Calibri" w:eastAsia="Times New Roman" w:hAnsi="Calibri"/>
                <w:color w:val="000000"/>
                <w:sz w:val="22"/>
                <w:szCs w:val="22"/>
              </w:rPr>
              <w:t>Torsten Flössel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</w:rPr>
            </w:pPr>
            <w:r w:rsidRPr="00DE7910"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</w:rPr>
              <w:t>1. Antragstelle --&gt; Gegner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DE7910" w:rsidRPr="00DE7910" w:rsidTr="00DE7910">
        <w:trPr>
          <w:trHeight w:val="280"/>
        </w:trPr>
        <w:tc>
          <w:tcPr>
            <w:tcW w:w="3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A8" w:rsidRPr="00DE7910" w:rsidRDefault="0096160D" w:rsidP="00DE791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hyperlink r:id="rId8" w:history="1">
              <w:r w:rsidR="002807A8" w:rsidRPr="00403D0B">
                <w:rPr>
                  <w:rStyle w:val="Hyperlink"/>
                  <w:rFonts w:ascii="Calibri" w:eastAsia="Times New Roman" w:hAnsi="Calibri"/>
                  <w:sz w:val="22"/>
                  <w:szCs w:val="22"/>
                </w:rPr>
                <w:t>floessel@driv.de</w:t>
              </w:r>
            </w:hyperlink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</w:rPr>
            </w:pPr>
            <w:r w:rsidRPr="00DE7910"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</w:rPr>
              <w:t>2. Gegner --&gt; Spielleitung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DE7910" w:rsidRPr="00DE7910" w:rsidTr="00DE7910">
        <w:trPr>
          <w:trHeight w:val="280"/>
        </w:trPr>
        <w:tc>
          <w:tcPr>
            <w:tcW w:w="3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</w:rPr>
            </w:pPr>
            <w:r w:rsidRPr="00DE7910"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</w:rPr>
              <w:t>3. Spielleitung --&gt; Verteiler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DE7910" w:rsidRPr="00DE7910" w:rsidTr="00DE7910">
        <w:trPr>
          <w:trHeight w:val="280"/>
        </w:trPr>
        <w:tc>
          <w:tcPr>
            <w:tcW w:w="3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E7910" w:rsidRPr="00DE7910" w:rsidTr="00DE7910">
        <w:trPr>
          <w:trHeight w:val="28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i/>
                <w:iCs/>
                <w:color w:val="000000"/>
              </w:rPr>
            </w:pPr>
            <w:r w:rsidRPr="00DE7910">
              <w:rPr>
                <w:rFonts w:ascii="Calibri" w:eastAsia="Times New Roman" w:hAnsi="Calibri"/>
                <w:i/>
                <w:iCs/>
                <w:color w:val="000000"/>
              </w:rPr>
              <w:t xml:space="preserve">Antragsfrist 4 Wochen </w:t>
            </w:r>
            <w:proofErr w:type="gramStart"/>
            <w:r w:rsidRPr="00DE7910">
              <w:rPr>
                <w:rFonts w:ascii="Calibri" w:eastAsia="Times New Roman" w:hAnsi="Calibri"/>
                <w:i/>
                <w:iCs/>
                <w:color w:val="000000"/>
              </w:rPr>
              <w:t>vorher !</w:t>
            </w:r>
            <w:proofErr w:type="gramEnd"/>
          </w:p>
        </w:tc>
      </w:tr>
      <w:tr w:rsidR="00DE7910" w:rsidRPr="00DE7910" w:rsidTr="00DE7910">
        <w:trPr>
          <w:trHeight w:val="28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i/>
                <w:i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i/>
                <w:iCs/>
                <w:color w:val="000000"/>
              </w:rPr>
            </w:pPr>
            <w:proofErr w:type="spellStart"/>
            <w:r w:rsidRPr="00DE7910">
              <w:rPr>
                <w:rFonts w:ascii="Calibri" w:eastAsia="Times New Roman" w:hAnsi="Calibri"/>
                <w:i/>
                <w:iCs/>
                <w:color w:val="000000"/>
              </w:rPr>
              <w:t>Velegungsgebühr</w:t>
            </w:r>
            <w:proofErr w:type="spellEnd"/>
            <w:r w:rsidRPr="00DE7910">
              <w:rPr>
                <w:rFonts w:ascii="Calibri" w:eastAsia="Times New Roman" w:hAnsi="Calibri"/>
                <w:i/>
                <w:iCs/>
                <w:color w:val="000000"/>
              </w:rPr>
              <w:t xml:space="preserve"> </w:t>
            </w:r>
            <w:r w:rsidR="009B04B3">
              <w:rPr>
                <w:rFonts w:ascii="Calibri" w:eastAsia="Times New Roman" w:hAnsi="Calibri"/>
                <w:i/>
                <w:iCs/>
              </w:rPr>
              <w:t xml:space="preserve">EUR </w:t>
            </w:r>
            <w:r w:rsidR="00B14335">
              <w:rPr>
                <w:rFonts w:ascii="Calibri" w:eastAsia="Times New Roman" w:hAnsi="Calibri"/>
                <w:i/>
                <w:iCs/>
              </w:rPr>
              <w:t>8</w:t>
            </w:r>
            <w:r w:rsidRPr="004410B7">
              <w:rPr>
                <w:rFonts w:ascii="Calibri" w:eastAsia="Times New Roman" w:hAnsi="Calibri"/>
                <w:i/>
                <w:iCs/>
              </w:rPr>
              <w:t>0,-!</w:t>
            </w:r>
          </w:p>
        </w:tc>
      </w:tr>
      <w:tr w:rsidR="00DE7910" w:rsidRPr="00DE7910" w:rsidTr="00DE7910">
        <w:trPr>
          <w:trHeight w:val="28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i/>
                <w:i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E7910" w:rsidRPr="00DE7910" w:rsidTr="00DE7910">
        <w:trPr>
          <w:trHeight w:val="280"/>
        </w:trPr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E7910">
              <w:rPr>
                <w:rFonts w:ascii="Calibri" w:eastAsia="Times New Roman" w:hAnsi="Calibri"/>
                <w:color w:val="000000"/>
                <w:sz w:val="20"/>
                <w:szCs w:val="20"/>
              </w:rPr>
              <w:t>Posteingang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E7910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E7910" w:rsidRPr="00DE7910" w:rsidRDefault="00DE7910" w:rsidP="00DE7910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E7910">
              <w:rPr>
                <w:rFonts w:ascii="Calibri" w:eastAsia="Times New Roman" w:hAnsi="Calibri"/>
                <w:color w:val="000000"/>
                <w:sz w:val="20"/>
                <w:szCs w:val="20"/>
              </w:rPr>
              <w:t>Rechnung Verlegungsgebühr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E7910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E7910" w:rsidRPr="00DE7910" w:rsidRDefault="00DE7910" w:rsidP="00DE7910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E7910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E7910" w:rsidRPr="00DE7910" w:rsidRDefault="00DE7910" w:rsidP="00DE7910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E7910">
              <w:rPr>
                <w:rFonts w:ascii="Calibri" w:eastAsia="Times New Roman" w:hAnsi="Calibri"/>
                <w:color w:val="000000"/>
                <w:sz w:val="20"/>
                <w:szCs w:val="20"/>
              </w:rPr>
              <w:t>Bezahlt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E7910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DE7910" w:rsidRPr="00DE7910" w:rsidTr="00DE7910">
        <w:trPr>
          <w:trHeight w:val="280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E7910">
              <w:rPr>
                <w:rFonts w:ascii="Calibri" w:eastAsia="Times New Roman" w:hAnsi="Calibri"/>
                <w:color w:val="000000"/>
                <w:sz w:val="18"/>
                <w:szCs w:val="18"/>
              </w:rPr>
              <w:t>Spielleitung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E7910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E7910">
              <w:rPr>
                <w:rFonts w:ascii="Calibri" w:eastAsia="Times New Roman" w:hAnsi="Calibri"/>
                <w:color w:val="000000"/>
                <w:sz w:val="18"/>
                <w:szCs w:val="18"/>
              </w:rPr>
              <w:t>EUR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E7910" w:rsidRPr="00DE7910" w:rsidRDefault="00DE7910" w:rsidP="00DE7910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E7910">
              <w:rPr>
                <w:rFonts w:ascii="Calibri" w:eastAsia="Times New Roman" w:hAnsi="Calibri"/>
                <w:color w:val="000000"/>
                <w:sz w:val="18"/>
                <w:szCs w:val="18"/>
              </w:rPr>
              <w:t>Versand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E7910" w:rsidRPr="00DE7910" w:rsidRDefault="00DE7910" w:rsidP="00DE7910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E7910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E7910" w:rsidRPr="00DE7910" w:rsidRDefault="00DE7910" w:rsidP="00DE7910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E7910">
              <w:rPr>
                <w:rFonts w:ascii="Calibri" w:eastAsia="Times New Roman" w:hAnsi="Calibri"/>
                <w:color w:val="000000"/>
                <w:sz w:val="18"/>
                <w:szCs w:val="18"/>
              </w:rPr>
              <w:t>am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E7910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DE7910">
              <w:rPr>
                <w:rFonts w:ascii="Calibri" w:eastAsia="Times New Roman" w:hAnsi="Calibri"/>
                <w:color w:val="000000"/>
                <w:sz w:val="18"/>
                <w:szCs w:val="18"/>
              </w:rPr>
              <w:t>Auszug-Nr.</w:t>
            </w:r>
          </w:p>
        </w:tc>
      </w:tr>
      <w:tr w:rsidR="00DE7910" w:rsidRPr="00DE7910" w:rsidTr="00DE7910">
        <w:trPr>
          <w:trHeight w:val="2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E7910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E7910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E7910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E7910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E7910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E7910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E7910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E7910">
              <w:rPr>
                <w:rFonts w:ascii="Calibri" w:eastAsia="Times New Roman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E7910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DE7910" w:rsidRPr="00DE7910" w:rsidTr="00DE7910">
        <w:trPr>
          <w:trHeight w:val="28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E7910" w:rsidRPr="00DE7910" w:rsidTr="00DE7910">
        <w:trPr>
          <w:trHeight w:val="280"/>
        </w:trPr>
        <w:tc>
          <w:tcPr>
            <w:tcW w:w="8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E7910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2"/>
                <w:szCs w:val="22"/>
              </w:rPr>
              <w:t>Antrag auf eine Spielverlegung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DE7910" w:rsidRPr="00DE7910" w:rsidTr="00DE7910">
        <w:trPr>
          <w:trHeight w:val="28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E7910" w:rsidRPr="00DE7910" w:rsidTr="00DE7910">
        <w:trPr>
          <w:trHeight w:val="280"/>
        </w:trPr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E7910">
              <w:rPr>
                <w:rFonts w:ascii="Calibri" w:eastAsia="Times New Roman" w:hAnsi="Calibri"/>
                <w:color w:val="000000"/>
                <w:sz w:val="22"/>
                <w:szCs w:val="22"/>
              </w:rPr>
              <w:t>Antragstellender Verein</w:t>
            </w:r>
          </w:p>
        </w:tc>
        <w:tc>
          <w:tcPr>
            <w:tcW w:w="68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E7910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DE7910" w:rsidRPr="00DE7910" w:rsidTr="00DE7910">
        <w:trPr>
          <w:trHeight w:val="28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E7910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E7910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E7910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DE7910" w:rsidRPr="00DE7910" w:rsidTr="00DE7910">
        <w:trPr>
          <w:trHeight w:val="280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E7910">
              <w:rPr>
                <w:rFonts w:ascii="Calibri" w:eastAsia="Times New Roman" w:hAnsi="Calibri"/>
                <w:color w:val="000000"/>
                <w:sz w:val="22"/>
                <w:szCs w:val="22"/>
              </w:rPr>
              <w:t>Begründung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E7910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2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E7910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DE7910" w:rsidRPr="00DE7910" w:rsidTr="00DE7910">
        <w:trPr>
          <w:trHeight w:val="28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E7910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E7910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E7910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DE7910" w:rsidRPr="00DE7910" w:rsidTr="00DE7910">
        <w:trPr>
          <w:trHeight w:val="28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E7910">
              <w:rPr>
                <w:rFonts w:ascii="Calibri" w:eastAsia="Times New Roman" w:hAnsi="Calibri"/>
                <w:color w:val="000000"/>
                <w:sz w:val="22"/>
                <w:szCs w:val="22"/>
              </w:rPr>
              <w:t>Datum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E7910">
              <w:rPr>
                <w:rFonts w:ascii="Calibri" w:eastAsia="Times New Roman" w:hAnsi="Calibri"/>
                <w:color w:val="000000"/>
                <w:sz w:val="22"/>
                <w:szCs w:val="22"/>
              </w:rPr>
              <w:t>Unterschrift</w:t>
            </w:r>
          </w:p>
        </w:tc>
        <w:tc>
          <w:tcPr>
            <w:tcW w:w="552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DE7910" w:rsidRPr="00DE7910" w:rsidTr="00DE7910">
        <w:trPr>
          <w:trHeight w:val="2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E7910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E7910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E7910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E7910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E7910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E7910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E7910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E7910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E7910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DE7910" w:rsidRPr="00DE7910" w:rsidTr="00DE7910">
        <w:trPr>
          <w:trHeight w:val="28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E7910" w:rsidRPr="00DE7910" w:rsidTr="00DE7910">
        <w:trPr>
          <w:trHeight w:val="280"/>
        </w:trPr>
        <w:tc>
          <w:tcPr>
            <w:tcW w:w="8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E7910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2"/>
                <w:szCs w:val="22"/>
              </w:rPr>
              <w:t>Spielplan 201</w:t>
            </w:r>
            <w:r w:rsidR="002807A8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2"/>
                <w:szCs w:val="22"/>
              </w:rPr>
              <w:t>9</w:t>
            </w:r>
            <w:r w:rsidRPr="00DE7910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2"/>
                <w:szCs w:val="22"/>
              </w:rPr>
              <w:t>/20</w:t>
            </w:r>
            <w:r w:rsidR="002807A8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DE7910" w:rsidRPr="00DE7910" w:rsidTr="00DE7910">
        <w:trPr>
          <w:trHeight w:val="28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E7910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E7910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E7910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E7910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E7910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E7910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E7910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E7910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DE7910" w:rsidRPr="00DE7910" w:rsidTr="00DE7910">
        <w:trPr>
          <w:trHeight w:val="28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910" w:rsidRPr="00DE7910" w:rsidRDefault="00DE7910" w:rsidP="00DE7910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E7910">
              <w:rPr>
                <w:rFonts w:ascii="Calibri" w:eastAsia="Times New Roman" w:hAnsi="Calibri"/>
                <w:color w:val="000000"/>
                <w:sz w:val="22"/>
                <w:szCs w:val="22"/>
              </w:rPr>
              <w:t>Spiel-Nr.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10" w:rsidRPr="00DE7910" w:rsidRDefault="00DE7910" w:rsidP="00DE7910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E7910">
              <w:rPr>
                <w:rFonts w:ascii="Calibri" w:eastAsia="Times New Roman" w:hAnsi="Calibri"/>
                <w:color w:val="000000"/>
                <w:sz w:val="22"/>
                <w:szCs w:val="22"/>
              </w:rPr>
              <w:t>Datum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10" w:rsidRPr="00DE7910" w:rsidRDefault="00DE7910" w:rsidP="00DE7910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E7910">
              <w:rPr>
                <w:rFonts w:ascii="Calibri" w:eastAsia="Times New Roman" w:hAnsi="Calibri"/>
                <w:color w:val="000000"/>
                <w:sz w:val="22"/>
                <w:szCs w:val="22"/>
              </w:rPr>
              <w:t>Beginn</w:t>
            </w:r>
          </w:p>
        </w:tc>
        <w:tc>
          <w:tcPr>
            <w:tcW w:w="68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E7910">
              <w:rPr>
                <w:rFonts w:ascii="Calibri" w:eastAsia="Times New Roman" w:hAnsi="Calibri"/>
                <w:color w:val="000000"/>
                <w:sz w:val="22"/>
                <w:szCs w:val="22"/>
              </w:rPr>
              <w:t>Spielpaarung/ Turnierort</w:t>
            </w:r>
          </w:p>
        </w:tc>
      </w:tr>
      <w:tr w:rsidR="00DE7910" w:rsidRPr="00DE7910" w:rsidTr="00DE7910">
        <w:trPr>
          <w:trHeight w:val="2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E7910">
              <w:rPr>
                <w:rFonts w:ascii="Calibri" w:eastAsia="Times New Roman" w:hAnsi="Calibri"/>
                <w:color w:val="000000"/>
                <w:sz w:val="22"/>
                <w:szCs w:val="22"/>
              </w:rPr>
              <w:t>Heim</w:t>
            </w:r>
          </w:p>
        </w:tc>
        <w:tc>
          <w:tcPr>
            <w:tcW w:w="3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E7910">
              <w:rPr>
                <w:rFonts w:ascii="Calibri" w:eastAsia="Times New Roman" w:hAnsi="Calibri"/>
                <w:color w:val="000000"/>
                <w:sz w:val="22"/>
                <w:szCs w:val="22"/>
              </w:rPr>
              <w:t>Gast</w:t>
            </w:r>
          </w:p>
        </w:tc>
      </w:tr>
      <w:tr w:rsidR="00DE7910" w:rsidRPr="00DE7910" w:rsidTr="00DE7910">
        <w:trPr>
          <w:trHeight w:val="281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10" w:rsidRPr="00DE7910" w:rsidRDefault="00DE7910" w:rsidP="00DE7910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E7910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10" w:rsidRPr="00DE7910" w:rsidRDefault="00DE7910" w:rsidP="00DE7910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E7910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10" w:rsidRPr="00DE7910" w:rsidRDefault="00DE7910" w:rsidP="00DE7910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E7910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10" w:rsidRPr="00DE7910" w:rsidRDefault="00DE7910" w:rsidP="00DE7910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E7910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10" w:rsidRPr="00DE7910" w:rsidRDefault="00DE7910" w:rsidP="00DE7910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E7910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DE7910" w:rsidRPr="00DE7910" w:rsidTr="00DE7910">
        <w:trPr>
          <w:trHeight w:val="281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37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DE7910" w:rsidRPr="00DE7910" w:rsidTr="00DE7910">
        <w:trPr>
          <w:trHeight w:val="28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E7910" w:rsidRPr="00DE7910" w:rsidTr="00DE7910">
        <w:trPr>
          <w:trHeight w:val="280"/>
        </w:trPr>
        <w:tc>
          <w:tcPr>
            <w:tcW w:w="10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E7910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2"/>
                <w:szCs w:val="22"/>
              </w:rPr>
              <w:t>Verlegungswunsch</w:t>
            </w:r>
          </w:p>
        </w:tc>
      </w:tr>
      <w:tr w:rsidR="00DE7910" w:rsidRPr="00DE7910" w:rsidTr="00DE7910">
        <w:trPr>
          <w:trHeight w:val="28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E7910" w:rsidRPr="00DE7910" w:rsidTr="00DE7910">
        <w:trPr>
          <w:trHeight w:val="2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E7910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E7910">
              <w:rPr>
                <w:rFonts w:ascii="Calibri" w:eastAsia="Times New Roman" w:hAnsi="Calibri"/>
                <w:color w:val="000000"/>
                <w:sz w:val="22"/>
                <w:szCs w:val="22"/>
              </w:rPr>
              <w:t>Datum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E7910">
              <w:rPr>
                <w:rFonts w:ascii="Calibri" w:eastAsia="Times New Roman" w:hAnsi="Calibri"/>
                <w:color w:val="000000"/>
                <w:sz w:val="22"/>
                <w:szCs w:val="22"/>
              </w:rPr>
              <w:t>Beginn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E7910">
              <w:rPr>
                <w:rFonts w:ascii="Calibri" w:eastAsia="Times New Roman" w:hAnsi="Calibri"/>
                <w:color w:val="000000"/>
                <w:sz w:val="22"/>
                <w:szCs w:val="22"/>
              </w:rPr>
              <w:t>Ort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E7910" w:rsidRPr="00DE7910" w:rsidTr="00DE7910">
        <w:trPr>
          <w:trHeight w:val="28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E7910" w:rsidRPr="00DE7910" w:rsidRDefault="00DE7910" w:rsidP="00DE7910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E7910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10" w:rsidRPr="00DE7910" w:rsidRDefault="00DE7910" w:rsidP="00DE7910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E7910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10" w:rsidRPr="00DE7910" w:rsidRDefault="00DE7910" w:rsidP="00DE7910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E7910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7910" w:rsidRPr="00DE7910" w:rsidRDefault="00DE7910" w:rsidP="00DE7910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E7910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E7910" w:rsidRPr="00DE7910" w:rsidTr="00DE7910">
        <w:trPr>
          <w:trHeight w:val="2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E7910" w:rsidRPr="00DE7910" w:rsidTr="00DE7910">
        <w:trPr>
          <w:trHeight w:val="28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Default="00DE7910" w:rsidP="00DE791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E7910" w:rsidRDefault="00DE7910" w:rsidP="00DE791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E7910" w:rsidRDefault="00DE7910" w:rsidP="00DE791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E7910" w:rsidRDefault="00DE7910" w:rsidP="00DE791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E7910" w:rsidRDefault="00DE7910" w:rsidP="00DE791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E7910" w:rsidRDefault="00DE7910" w:rsidP="00DE791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E7910" w:rsidRDefault="00DE7910" w:rsidP="00DE791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E7910" w:rsidRDefault="00DE7910" w:rsidP="00DE791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E7910" w:rsidRDefault="00DE7910" w:rsidP="00DE791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E7910" w:rsidRPr="00DE7910" w:rsidRDefault="00DE7910" w:rsidP="00DE791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E7910" w:rsidRPr="00DE7910" w:rsidTr="00DE7910">
        <w:trPr>
          <w:trHeight w:val="280"/>
        </w:trPr>
        <w:tc>
          <w:tcPr>
            <w:tcW w:w="10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E7910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2"/>
                <w:szCs w:val="22"/>
              </w:rPr>
              <w:t>Zustimmung</w:t>
            </w:r>
          </w:p>
        </w:tc>
      </w:tr>
      <w:tr w:rsidR="00DE7910" w:rsidRPr="00DE7910" w:rsidTr="00DE7910">
        <w:trPr>
          <w:trHeight w:val="28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E7910" w:rsidRPr="00DE7910" w:rsidTr="00DE7910">
        <w:trPr>
          <w:trHeight w:val="280"/>
        </w:trPr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E7910">
              <w:rPr>
                <w:rFonts w:ascii="Calibri" w:eastAsia="Times New Roman" w:hAnsi="Calibri"/>
                <w:color w:val="000000"/>
                <w:sz w:val="22"/>
                <w:szCs w:val="22"/>
              </w:rPr>
              <w:t>Zustimmender Verein</w:t>
            </w:r>
          </w:p>
        </w:tc>
        <w:tc>
          <w:tcPr>
            <w:tcW w:w="68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E7910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DE7910" w:rsidRPr="00DE7910" w:rsidTr="00DE7910">
        <w:trPr>
          <w:trHeight w:val="28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E7910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E7910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E7910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DE7910" w:rsidRPr="00DE7910" w:rsidTr="00DE7910">
        <w:trPr>
          <w:trHeight w:val="280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E7910">
              <w:rPr>
                <w:rFonts w:ascii="Calibri" w:eastAsia="Times New Roman" w:hAnsi="Calibri"/>
                <w:color w:val="000000"/>
                <w:sz w:val="22"/>
                <w:szCs w:val="22"/>
              </w:rPr>
              <w:t>Datum: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E7910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E7910">
              <w:rPr>
                <w:rFonts w:ascii="Calibri" w:eastAsia="Times New Roman" w:hAnsi="Calibri"/>
                <w:color w:val="000000"/>
                <w:sz w:val="22"/>
                <w:szCs w:val="22"/>
              </w:rPr>
              <w:t>Unterschrift:</w:t>
            </w:r>
          </w:p>
        </w:tc>
        <w:tc>
          <w:tcPr>
            <w:tcW w:w="552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DE7910" w:rsidRPr="00DE7910" w:rsidTr="00DE7910">
        <w:trPr>
          <w:trHeight w:val="2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E7910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E7910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E7910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E7910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E7910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E7910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E7910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E7910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E7910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DE7910" w:rsidRPr="00DE7910" w:rsidTr="00DE7910">
        <w:trPr>
          <w:trHeight w:val="28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E7910" w:rsidRPr="00DE7910" w:rsidTr="00DE7910">
        <w:trPr>
          <w:trHeight w:val="280"/>
        </w:trPr>
        <w:tc>
          <w:tcPr>
            <w:tcW w:w="10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DE7910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2"/>
                <w:szCs w:val="22"/>
              </w:rPr>
              <w:t>Entscheidung Spielleitung</w:t>
            </w:r>
          </w:p>
        </w:tc>
      </w:tr>
      <w:tr w:rsidR="00DE7910" w:rsidRPr="00DE7910" w:rsidTr="00DE7910">
        <w:trPr>
          <w:trHeight w:val="28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E7910" w:rsidRPr="00DE7910" w:rsidTr="00DE7910">
        <w:trPr>
          <w:trHeight w:val="281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E7910" w:rsidRPr="00DE7910" w:rsidRDefault="00DE7910" w:rsidP="00DE7910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E7910">
              <w:rPr>
                <w:rFonts w:ascii="Calibri" w:eastAsia="Times New Roman" w:hAnsi="Calibri"/>
                <w:color w:val="000000"/>
                <w:sz w:val="22"/>
                <w:szCs w:val="22"/>
              </w:rPr>
              <w:t>Spiel-Nr.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E7910" w:rsidRPr="00DE7910" w:rsidRDefault="00DE7910" w:rsidP="00DE7910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E7910">
              <w:rPr>
                <w:rFonts w:ascii="Calibri" w:eastAsia="Times New Roman" w:hAnsi="Calibri"/>
                <w:color w:val="000000"/>
                <w:sz w:val="22"/>
                <w:szCs w:val="22"/>
              </w:rPr>
              <w:t>Datum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E7910" w:rsidRPr="00DE7910" w:rsidRDefault="00DE7910" w:rsidP="00DE7910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E7910">
              <w:rPr>
                <w:rFonts w:ascii="Calibri" w:eastAsia="Times New Roman" w:hAnsi="Calibri"/>
                <w:color w:val="000000"/>
                <w:sz w:val="22"/>
                <w:szCs w:val="22"/>
              </w:rPr>
              <w:t>Beginn</w:t>
            </w:r>
          </w:p>
        </w:tc>
        <w:tc>
          <w:tcPr>
            <w:tcW w:w="68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E7910" w:rsidRPr="00DE7910" w:rsidRDefault="00DE7910" w:rsidP="00DE7910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E7910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  <w:tr w:rsidR="00DE7910" w:rsidRPr="00DE7910" w:rsidTr="00DE7910">
        <w:trPr>
          <w:trHeight w:val="28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68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DE7910" w:rsidRPr="00DE7910" w:rsidTr="00DE7910">
        <w:trPr>
          <w:trHeight w:val="281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E7910" w:rsidRPr="00DE7910" w:rsidRDefault="00DE7910" w:rsidP="00DE7910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E7910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E7910" w:rsidRPr="00DE7910" w:rsidRDefault="00DE7910" w:rsidP="00DE7910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E7910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E7910" w:rsidRPr="00DE7910" w:rsidRDefault="00DE7910" w:rsidP="00DE7910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E7910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DE7910">
              <w:rPr>
                <w:rFonts w:ascii="Calibri" w:eastAsia="Times New Roman" w:hAnsi="Calibri"/>
                <w:color w:val="000000"/>
                <w:sz w:val="22"/>
                <w:szCs w:val="22"/>
              </w:rPr>
              <w:t>Unterschrift Spielleitung</w:t>
            </w:r>
          </w:p>
        </w:tc>
      </w:tr>
      <w:tr w:rsidR="00DE7910" w:rsidRPr="00DE7910" w:rsidTr="00DE7910">
        <w:trPr>
          <w:trHeight w:val="281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68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DE7910" w:rsidRPr="00DE7910" w:rsidTr="00DE7910">
        <w:trPr>
          <w:trHeight w:val="28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E7910" w:rsidRPr="00DE7910" w:rsidTr="00DE7910">
        <w:trPr>
          <w:trHeight w:val="28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E7910" w:rsidRPr="00DE7910" w:rsidTr="00DE7910">
        <w:trPr>
          <w:trHeight w:val="300"/>
        </w:trPr>
        <w:tc>
          <w:tcPr>
            <w:tcW w:w="6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967293" w:rsidRDefault="00967293" w:rsidP="00DE791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Verteiler: </w:t>
            </w:r>
            <w:hyperlink r:id="rId9" w:history="1">
              <w:r w:rsidRPr="001676FF">
                <w:rPr>
                  <w:rStyle w:val="Hyperlink"/>
                  <w:rFonts w:ascii="Calibri" w:eastAsia="Times New Roman" w:hAnsi="Calibri"/>
                  <w:i/>
                  <w:iCs/>
                  <w:sz w:val="22"/>
                  <w:szCs w:val="22"/>
                </w:rPr>
                <w:t>schiedsrichter@rollhockey.de</w:t>
              </w:r>
            </w:hyperlink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Calibri" w:eastAsia="Times New Roman" w:hAnsi="Calibri"/>
                <w:i/>
                <w:i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910" w:rsidRPr="00DE7910" w:rsidRDefault="00DE7910" w:rsidP="00DE791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5962D3" w:rsidRDefault="005962D3" w:rsidP="00537D75">
      <w:pPr>
        <w:spacing w:line="276" w:lineRule="auto"/>
        <w:rPr>
          <w:rFonts w:ascii="Tahoma" w:hAnsi="Tahoma" w:cs="Tahoma"/>
          <w:b/>
          <w:sz w:val="20"/>
        </w:rPr>
      </w:pPr>
    </w:p>
    <w:sectPr w:rsidR="005962D3" w:rsidSect="00DF4CD6">
      <w:headerReference w:type="default" r:id="rId10"/>
      <w:footerReference w:type="default" r:id="rId11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60D" w:rsidRDefault="0096160D" w:rsidP="00D86010">
      <w:r>
        <w:separator/>
      </w:r>
    </w:p>
  </w:endnote>
  <w:endnote w:type="continuationSeparator" w:id="0">
    <w:p w:rsidR="0096160D" w:rsidRDefault="0096160D" w:rsidP="00D86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EA1" w:rsidRDefault="00123602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519430</wp:posOffset>
              </wp:positionH>
              <wp:positionV relativeFrom="paragraph">
                <wp:posOffset>-5651</wp:posOffset>
              </wp:positionV>
              <wp:extent cx="1257300" cy="457200"/>
              <wp:effectExtent l="0" t="0" r="0" b="0"/>
              <wp:wrapSquare wrapText="bothSides"/>
              <wp:docPr id="6" name="Textfeld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573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7EA1" w:rsidRPr="00FE12C5" w:rsidRDefault="000D7EA1" w:rsidP="000D7EA1">
                          <w:pPr>
                            <w:pStyle w:val="StandardWeb"/>
                            <w:rPr>
                              <w:rFonts w:ascii="Tahoma" w:hAnsi="Tahoma" w:cs="Tahoma"/>
                              <w:color w:val="4C4C4C"/>
                              <w:sz w:val="14"/>
                            </w:rPr>
                          </w:pPr>
                          <w:r w:rsidRPr="00FE12C5">
                            <w:rPr>
                              <w:rFonts w:ascii="Wingdings" w:hAnsi="Wingdings"/>
                              <w:color w:val="4C4C4C"/>
                              <w:sz w:val="12"/>
                              <w:szCs w:val="16"/>
                            </w:rPr>
                            <w:t></w:t>
                          </w:r>
                          <w:r w:rsidRPr="00FE12C5">
                            <w:rPr>
                              <w:rFonts w:ascii="Arial" w:hAnsi="Arial" w:cs="Arial"/>
                              <w:color w:val="4C4C4C"/>
                              <w:sz w:val="12"/>
                            </w:rPr>
                            <w:t xml:space="preserve"> </w:t>
                          </w:r>
                          <w:r w:rsidRPr="00FE12C5">
                            <w:rPr>
                              <w:rFonts w:ascii="Tahoma" w:hAnsi="Tahoma" w:cs="Tahoma"/>
                              <w:color w:val="4C4C4C"/>
                              <w:sz w:val="12"/>
                              <w:szCs w:val="16"/>
                            </w:rPr>
                            <w:t>07 38 9 / 90 14 4</w:t>
                          </w:r>
                          <w:r w:rsidRPr="00FE12C5">
                            <w:rPr>
                              <w:rFonts w:ascii="Arial" w:hAnsi="Arial" w:cs="Arial"/>
                              <w:color w:val="4C4C4C"/>
                              <w:sz w:val="12"/>
                              <w:szCs w:val="16"/>
                            </w:rPr>
                            <w:br/>
                            <w:t xml:space="preserve"> </w:t>
                          </w:r>
                          <w:r w:rsidRPr="00FE12C5">
                            <w:rPr>
                              <w:rFonts w:ascii="Wingdings" w:hAnsi="Wingdings"/>
                              <w:color w:val="4C4C4C"/>
                              <w:sz w:val="12"/>
                              <w:szCs w:val="16"/>
                            </w:rPr>
                            <w:t></w:t>
                          </w:r>
                          <w:r w:rsidRPr="00FE12C5">
                            <w:rPr>
                              <w:rFonts w:ascii="Arial" w:hAnsi="Arial" w:cs="Arial"/>
                              <w:color w:val="4C4C4C"/>
                              <w:sz w:val="12"/>
                            </w:rPr>
                            <w:t xml:space="preserve"> </w:t>
                          </w:r>
                          <w:r w:rsidRPr="00FE12C5">
                            <w:rPr>
                              <w:rFonts w:ascii="Tahoma" w:hAnsi="Tahoma" w:cs="Tahoma"/>
                              <w:color w:val="4C4C4C"/>
                              <w:sz w:val="12"/>
                              <w:szCs w:val="16"/>
                            </w:rPr>
                            <w:t>07 38 9 / 90 65 00 9</w:t>
                          </w:r>
                          <w:r w:rsidRPr="00FE12C5">
                            <w:rPr>
                              <w:rFonts w:ascii="Arial" w:hAnsi="Arial" w:cs="Arial"/>
                              <w:color w:val="4C4C4C"/>
                              <w:sz w:val="12"/>
                              <w:szCs w:val="16"/>
                            </w:rPr>
                            <w:t xml:space="preserve"> </w:t>
                          </w:r>
                          <w:r w:rsidRPr="00FE12C5">
                            <w:rPr>
                              <w:rFonts w:ascii="Arial" w:hAnsi="Arial" w:cs="Arial"/>
                              <w:color w:val="4C4C4C"/>
                              <w:sz w:val="12"/>
                              <w:szCs w:val="16"/>
                            </w:rPr>
                            <w:br/>
                          </w:r>
                          <w:r w:rsidRPr="00FE12C5">
                            <w:rPr>
                              <w:rFonts w:ascii="Wingdings" w:hAnsi="Wingdings"/>
                              <w:color w:val="4C4C4C"/>
                              <w:sz w:val="12"/>
                              <w:szCs w:val="16"/>
                            </w:rPr>
                            <w:t></w:t>
                          </w:r>
                          <w:r w:rsidRPr="00FE12C5">
                            <w:rPr>
                              <w:rFonts w:ascii="Arial" w:hAnsi="Arial" w:cs="Arial"/>
                              <w:color w:val="4C4C4C"/>
                              <w:sz w:val="12"/>
                            </w:rPr>
                            <w:t xml:space="preserve"> </w:t>
                          </w:r>
                          <w:r w:rsidRPr="00FE12C5">
                            <w:rPr>
                              <w:rFonts w:ascii="Tahoma" w:hAnsi="Tahoma" w:cs="Tahoma"/>
                              <w:color w:val="4C4C4C"/>
                              <w:sz w:val="12"/>
                              <w:szCs w:val="16"/>
                            </w:rPr>
                            <w:t>info@driv.de</w:t>
                          </w:r>
                          <w:r w:rsidRPr="00FE12C5">
                            <w:rPr>
                              <w:rFonts w:ascii="Tahoma" w:hAnsi="Tahoma" w:cs="Tahoma"/>
                              <w:color w:val="4C4C4C"/>
                              <w:sz w:val="12"/>
                              <w:szCs w:val="16"/>
                            </w:rPr>
                            <w:br/>
                            <w:t>www.driv.de</w:t>
                          </w:r>
                        </w:p>
                        <w:p w:rsidR="000D7EA1" w:rsidRPr="00C860E9" w:rsidRDefault="000D7EA1" w:rsidP="000D7EA1">
                          <w:pPr>
                            <w:jc w:val="right"/>
                            <w:rPr>
                              <w:rFonts w:ascii="Arial" w:hAnsi="Arial" w:cs="Arial"/>
                              <w:color w:val="4C4C4C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40.9pt;margin-top:-.45pt;width:99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" filled="f" stroked="f">
              <v:path arrowok="t"/>
              <v:textbox>
                <w:txbxContent>
                  <w:p w:rsidR="000D7EA1" w:rsidRPr="00FE12C5" w:rsidRDefault="000D7EA1" w:rsidP="000D7EA1">
                    <w:pPr>
                      <w:pStyle w:val="StandardWeb"/>
                      <w:rPr>
                        <w:rFonts w:ascii="Tahoma" w:hAnsi="Tahoma" w:cs="Tahoma"/>
                        <w:color w:val="4C4C4C"/>
                        <w:sz w:val="14"/>
                      </w:rPr>
                    </w:pPr>
                    <w:r w:rsidRPr="00FE12C5">
                      <w:rPr>
                        <w:rFonts w:ascii="Wingdings" w:hAnsi="Wingdings"/>
                        <w:color w:val="4C4C4C"/>
                        <w:sz w:val="12"/>
                        <w:szCs w:val="16"/>
                      </w:rPr>
                      <w:t></w:t>
                    </w:r>
                    <w:r w:rsidRPr="00FE12C5">
                      <w:rPr>
                        <w:rFonts w:ascii="Arial" w:hAnsi="Arial" w:cs="Arial"/>
                        <w:color w:val="4C4C4C"/>
                        <w:sz w:val="12"/>
                      </w:rPr>
                      <w:t xml:space="preserve"> </w:t>
                    </w:r>
                    <w:r w:rsidRPr="00FE12C5">
                      <w:rPr>
                        <w:rFonts w:ascii="Tahoma" w:hAnsi="Tahoma" w:cs="Tahoma"/>
                        <w:color w:val="4C4C4C"/>
                        <w:sz w:val="12"/>
                        <w:szCs w:val="16"/>
                      </w:rPr>
                      <w:t>07 38 9 / 90 14 4</w:t>
                    </w:r>
                    <w:r w:rsidRPr="00FE12C5">
                      <w:rPr>
                        <w:rFonts w:ascii="Arial" w:hAnsi="Arial" w:cs="Arial"/>
                        <w:color w:val="4C4C4C"/>
                        <w:sz w:val="12"/>
                        <w:szCs w:val="16"/>
                      </w:rPr>
                      <w:br/>
                      <w:t xml:space="preserve"> </w:t>
                    </w:r>
                    <w:r w:rsidRPr="00FE12C5">
                      <w:rPr>
                        <w:rFonts w:ascii="Wingdings" w:hAnsi="Wingdings"/>
                        <w:color w:val="4C4C4C"/>
                        <w:sz w:val="12"/>
                        <w:szCs w:val="16"/>
                      </w:rPr>
                      <w:t></w:t>
                    </w:r>
                    <w:r w:rsidRPr="00FE12C5">
                      <w:rPr>
                        <w:rFonts w:ascii="Arial" w:hAnsi="Arial" w:cs="Arial"/>
                        <w:color w:val="4C4C4C"/>
                        <w:sz w:val="12"/>
                      </w:rPr>
                      <w:t xml:space="preserve"> </w:t>
                    </w:r>
                    <w:r w:rsidRPr="00FE12C5">
                      <w:rPr>
                        <w:rFonts w:ascii="Tahoma" w:hAnsi="Tahoma" w:cs="Tahoma"/>
                        <w:color w:val="4C4C4C"/>
                        <w:sz w:val="12"/>
                        <w:szCs w:val="16"/>
                      </w:rPr>
                      <w:t>07 38 9 / 90 65 00 9</w:t>
                    </w:r>
                    <w:r w:rsidRPr="00FE12C5">
                      <w:rPr>
                        <w:rFonts w:ascii="Arial" w:hAnsi="Arial" w:cs="Arial"/>
                        <w:color w:val="4C4C4C"/>
                        <w:sz w:val="12"/>
                        <w:szCs w:val="16"/>
                      </w:rPr>
                      <w:t xml:space="preserve"> </w:t>
                    </w:r>
                    <w:r w:rsidRPr="00FE12C5">
                      <w:rPr>
                        <w:rFonts w:ascii="Arial" w:hAnsi="Arial" w:cs="Arial"/>
                        <w:color w:val="4C4C4C"/>
                        <w:sz w:val="12"/>
                        <w:szCs w:val="16"/>
                      </w:rPr>
                      <w:br/>
                    </w:r>
                    <w:r w:rsidRPr="00FE12C5">
                      <w:rPr>
                        <w:rFonts w:ascii="Wingdings" w:hAnsi="Wingdings"/>
                        <w:color w:val="4C4C4C"/>
                        <w:sz w:val="12"/>
                        <w:szCs w:val="16"/>
                      </w:rPr>
                      <w:t></w:t>
                    </w:r>
                    <w:r w:rsidRPr="00FE12C5">
                      <w:rPr>
                        <w:rFonts w:ascii="Arial" w:hAnsi="Arial" w:cs="Arial"/>
                        <w:color w:val="4C4C4C"/>
                        <w:sz w:val="12"/>
                      </w:rPr>
                      <w:t xml:space="preserve"> </w:t>
                    </w:r>
                    <w:r w:rsidRPr="00FE12C5">
                      <w:rPr>
                        <w:rFonts w:ascii="Tahoma" w:hAnsi="Tahoma" w:cs="Tahoma"/>
                        <w:color w:val="4C4C4C"/>
                        <w:sz w:val="12"/>
                        <w:szCs w:val="16"/>
                      </w:rPr>
                      <w:t>info@driv.de</w:t>
                    </w:r>
                    <w:r w:rsidRPr="00FE12C5">
                      <w:rPr>
                        <w:rFonts w:ascii="Tahoma" w:hAnsi="Tahoma" w:cs="Tahoma"/>
                        <w:color w:val="4C4C4C"/>
                        <w:sz w:val="12"/>
                        <w:szCs w:val="16"/>
                      </w:rPr>
                      <w:br/>
                      <w:t>www.driv.de</w:t>
                    </w:r>
                  </w:p>
                  <w:p w:rsidR="000D7EA1" w:rsidRPr="00C860E9" w:rsidRDefault="000D7EA1" w:rsidP="000D7EA1">
                    <w:pPr>
                      <w:jc w:val="right"/>
                      <w:rPr>
                        <w:rFonts w:ascii="Arial" w:hAnsi="Arial" w:cs="Arial"/>
                        <w:color w:val="4C4C4C"/>
                        <w:sz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-649669</wp:posOffset>
              </wp:positionH>
              <wp:positionV relativeFrom="paragraph">
                <wp:posOffset>-9525</wp:posOffset>
              </wp:positionV>
              <wp:extent cx="1257300" cy="457200"/>
              <wp:effectExtent l="0" t="0" r="0" b="0"/>
              <wp:wrapThrough wrapText="bothSides">
                <wp:wrapPolygon edited="0">
                  <wp:start x="1091" y="600"/>
                  <wp:lineTo x="1091" y="20400"/>
                  <wp:lineTo x="20291" y="20400"/>
                  <wp:lineTo x="20291" y="600"/>
                  <wp:lineTo x="1091" y="600"/>
                </wp:wrapPolygon>
              </wp:wrapThrough>
              <wp:docPr id="7" name="Textfeld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573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7EA1" w:rsidRPr="00FE12C5" w:rsidRDefault="000D7EA1" w:rsidP="007E246D">
                          <w:pPr>
                            <w:pStyle w:val="StandardWeb"/>
                            <w:jc w:val="right"/>
                            <w:rPr>
                              <w:rFonts w:ascii="Tahoma" w:hAnsi="Tahoma" w:cs="Tahoma"/>
                              <w:color w:val="4C4C4C"/>
                              <w:sz w:val="14"/>
                            </w:rPr>
                          </w:pPr>
                          <w:r w:rsidRPr="00FE12C5">
                            <w:rPr>
                              <w:rFonts w:ascii="Tahoma" w:hAnsi="Tahoma" w:cs="Tahoma"/>
                              <w:b/>
                              <w:color w:val="4C4C4C"/>
                              <w:sz w:val="12"/>
                              <w:szCs w:val="16"/>
                            </w:rPr>
                            <w:t>Geschäftsstelle</w:t>
                          </w:r>
                          <w:r w:rsidRPr="00FE12C5">
                            <w:rPr>
                              <w:rFonts w:ascii="Tahoma" w:hAnsi="Tahoma" w:cs="Tahoma"/>
                              <w:color w:val="4C4C4C"/>
                              <w:sz w:val="12"/>
                              <w:szCs w:val="16"/>
                            </w:rPr>
                            <w:br/>
                          </w:r>
                          <w:proofErr w:type="spellStart"/>
                          <w:r w:rsidRPr="00FE12C5">
                            <w:rPr>
                              <w:rFonts w:ascii="Tahoma" w:hAnsi="Tahoma" w:cs="Tahoma"/>
                              <w:color w:val="4C4C4C"/>
                              <w:sz w:val="12"/>
                              <w:szCs w:val="16"/>
                            </w:rPr>
                            <w:t>Münsingerstr</w:t>
                          </w:r>
                          <w:proofErr w:type="spellEnd"/>
                          <w:r w:rsidRPr="00FE12C5">
                            <w:rPr>
                              <w:rFonts w:ascii="Tahoma" w:hAnsi="Tahoma" w:cs="Tahoma"/>
                              <w:color w:val="4C4C4C"/>
                              <w:sz w:val="12"/>
                              <w:szCs w:val="16"/>
                            </w:rPr>
                            <w:t>. 2</w:t>
                          </w:r>
                          <w:r w:rsidRPr="00FE12C5">
                            <w:rPr>
                              <w:rFonts w:ascii="Tahoma" w:hAnsi="Tahoma" w:cs="Tahoma"/>
                              <w:color w:val="4C4C4C"/>
                              <w:sz w:val="12"/>
                              <w:szCs w:val="16"/>
                            </w:rPr>
                            <w:br/>
                            <w:t>72535 Heroldstatt</w:t>
                          </w:r>
                          <w:r w:rsidRPr="00FE12C5">
                            <w:rPr>
                              <w:rFonts w:ascii="Arial" w:hAnsi="Arial" w:cs="Arial"/>
                              <w:color w:val="4C4C4C"/>
                              <w:sz w:val="12"/>
                              <w:szCs w:val="16"/>
                            </w:rPr>
                            <w:br/>
                          </w:r>
                          <w:r w:rsidRPr="00FE12C5">
                            <w:rPr>
                              <w:rFonts w:ascii="Arial" w:hAnsi="Arial" w:cs="Arial"/>
                              <w:color w:val="4C4C4C"/>
                              <w:sz w:val="12"/>
                              <w:szCs w:val="16"/>
                            </w:rPr>
                            <w:br/>
                          </w:r>
                        </w:p>
                        <w:p w:rsidR="000D7EA1" w:rsidRPr="00C860E9" w:rsidRDefault="000D7EA1" w:rsidP="000D7EA1">
                          <w:pPr>
                            <w:rPr>
                              <w:rFonts w:ascii="Arial" w:hAnsi="Arial" w:cs="Arial"/>
                              <w:color w:val="4C4C4C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51.15pt;margin-top:-.75pt;width:99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" filled="f" stroked="f">
              <v:path arrowok="t"/>
              <v:textbox>
                <w:txbxContent>
                  <w:p w:rsidR="000D7EA1" w:rsidRPr="00FE12C5" w:rsidRDefault="000D7EA1" w:rsidP="007E246D">
                    <w:pPr>
                      <w:pStyle w:val="StandardWeb"/>
                      <w:jc w:val="right"/>
                      <w:rPr>
                        <w:rFonts w:ascii="Tahoma" w:hAnsi="Tahoma" w:cs="Tahoma"/>
                        <w:color w:val="4C4C4C"/>
                        <w:sz w:val="14"/>
                      </w:rPr>
                    </w:pPr>
                    <w:r w:rsidRPr="00FE12C5">
                      <w:rPr>
                        <w:rFonts w:ascii="Tahoma" w:hAnsi="Tahoma" w:cs="Tahoma"/>
                        <w:b/>
                        <w:color w:val="4C4C4C"/>
                        <w:sz w:val="12"/>
                        <w:szCs w:val="16"/>
                      </w:rPr>
                      <w:t>Geschäftsstelle</w:t>
                    </w:r>
                    <w:r w:rsidRPr="00FE12C5">
                      <w:rPr>
                        <w:rFonts w:ascii="Tahoma" w:hAnsi="Tahoma" w:cs="Tahoma"/>
                        <w:color w:val="4C4C4C"/>
                        <w:sz w:val="12"/>
                        <w:szCs w:val="16"/>
                      </w:rPr>
                      <w:br/>
                    </w:r>
                    <w:proofErr w:type="spellStart"/>
                    <w:r w:rsidRPr="00FE12C5">
                      <w:rPr>
                        <w:rFonts w:ascii="Tahoma" w:hAnsi="Tahoma" w:cs="Tahoma"/>
                        <w:color w:val="4C4C4C"/>
                        <w:sz w:val="12"/>
                        <w:szCs w:val="16"/>
                      </w:rPr>
                      <w:t>Münsingerstr</w:t>
                    </w:r>
                    <w:proofErr w:type="spellEnd"/>
                    <w:r w:rsidRPr="00FE12C5">
                      <w:rPr>
                        <w:rFonts w:ascii="Tahoma" w:hAnsi="Tahoma" w:cs="Tahoma"/>
                        <w:color w:val="4C4C4C"/>
                        <w:sz w:val="12"/>
                        <w:szCs w:val="16"/>
                      </w:rPr>
                      <w:t>. 2</w:t>
                    </w:r>
                    <w:r w:rsidRPr="00FE12C5">
                      <w:rPr>
                        <w:rFonts w:ascii="Tahoma" w:hAnsi="Tahoma" w:cs="Tahoma"/>
                        <w:color w:val="4C4C4C"/>
                        <w:sz w:val="12"/>
                        <w:szCs w:val="16"/>
                      </w:rPr>
                      <w:br/>
                      <w:t>72535 Heroldstatt</w:t>
                    </w:r>
                    <w:r w:rsidRPr="00FE12C5">
                      <w:rPr>
                        <w:rFonts w:ascii="Arial" w:hAnsi="Arial" w:cs="Arial"/>
                        <w:color w:val="4C4C4C"/>
                        <w:sz w:val="12"/>
                        <w:szCs w:val="16"/>
                      </w:rPr>
                      <w:br/>
                    </w:r>
                    <w:r w:rsidRPr="00FE12C5">
                      <w:rPr>
                        <w:rFonts w:ascii="Arial" w:hAnsi="Arial" w:cs="Arial"/>
                        <w:color w:val="4C4C4C"/>
                        <w:sz w:val="12"/>
                        <w:szCs w:val="16"/>
                      </w:rPr>
                      <w:br/>
                    </w:r>
                  </w:p>
                  <w:p w:rsidR="000D7EA1" w:rsidRPr="00C860E9" w:rsidRDefault="000D7EA1" w:rsidP="000D7EA1">
                    <w:pPr>
                      <w:rPr>
                        <w:rFonts w:ascii="Arial" w:hAnsi="Arial" w:cs="Arial"/>
                        <w:color w:val="4C4C4C"/>
                        <w:sz w:val="16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5029200</wp:posOffset>
              </wp:positionH>
              <wp:positionV relativeFrom="paragraph">
                <wp:posOffset>-21590</wp:posOffset>
              </wp:positionV>
              <wp:extent cx="1257300" cy="457200"/>
              <wp:effectExtent l="0" t="0" r="0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5" name="Textfeld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573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246D" w:rsidRPr="00FE12C5" w:rsidRDefault="007E246D" w:rsidP="007E246D">
                          <w:pPr>
                            <w:pStyle w:val="StandardWeb"/>
                            <w:rPr>
                              <w:rFonts w:ascii="Tahoma" w:hAnsi="Tahoma" w:cs="Tahoma"/>
                              <w:color w:val="4C4C4C"/>
                              <w:sz w:val="14"/>
                            </w:rPr>
                          </w:pPr>
                          <w:r w:rsidRPr="00FE12C5">
                            <w:rPr>
                              <w:rFonts w:ascii="Tahoma" w:hAnsi="Tahoma" w:cs="Tahoma"/>
                              <w:color w:val="4C4C4C"/>
                              <w:sz w:val="12"/>
                              <w:szCs w:val="16"/>
                            </w:rPr>
                            <w:t>www.rollhockey.de</w:t>
                          </w:r>
                          <w:r w:rsidRPr="00FE12C5">
                            <w:rPr>
                              <w:rFonts w:ascii="Tahoma" w:hAnsi="Tahoma" w:cs="Tahoma"/>
                              <w:color w:val="4C4C4C"/>
                              <w:sz w:val="12"/>
                              <w:szCs w:val="16"/>
                            </w:rPr>
                            <w:br/>
                            <w:t>facebook/rollhockey.de</w:t>
                          </w:r>
                          <w:r w:rsidRPr="00FE12C5">
                            <w:rPr>
                              <w:rFonts w:ascii="Tahoma" w:hAnsi="Tahoma" w:cs="Tahoma"/>
                              <w:color w:val="4C4C4C"/>
                              <w:sz w:val="12"/>
                              <w:szCs w:val="16"/>
                            </w:rPr>
                            <w:br/>
                            <w:t>@rollhockey.de</w:t>
                          </w:r>
                          <w:r>
                            <w:rPr>
                              <w:rFonts w:ascii="Arial" w:hAnsi="Arial" w:cs="Arial"/>
                              <w:color w:val="4C4C4C"/>
                              <w:sz w:val="14"/>
                              <w:szCs w:val="16"/>
                            </w:rPr>
                            <w:br/>
                          </w:r>
                        </w:p>
                        <w:p w:rsidR="007E246D" w:rsidRPr="00C860E9" w:rsidRDefault="007E246D" w:rsidP="007E246D">
                          <w:pPr>
                            <w:rPr>
                              <w:rFonts w:ascii="Arial" w:hAnsi="Arial" w:cs="Arial"/>
                              <w:color w:val="4C4C4C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396pt;margin-top:-1.7pt;width:99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" filled="f" stroked="f">
              <v:path arrowok="t"/>
              <v:textbox>
                <w:txbxContent>
                  <w:p w:rsidR="007E246D" w:rsidRPr="00FE12C5" w:rsidRDefault="007E246D" w:rsidP="007E246D">
                    <w:pPr>
                      <w:pStyle w:val="StandardWeb"/>
                      <w:rPr>
                        <w:rFonts w:ascii="Tahoma" w:hAnsi="Tahoma" w:cs="Tahoma"/>
                        <w:color w:val="4C4C4C"/>
                        <w:sz w:val="14"/>
                      </w:rPr>
                    </w:pPr>
                    <w:r w:rsidRPr="00FE12C5">
                      <w:rPr>
                        <w:rFonts w:ascii="Tahoma" w:hAnsi="Tahoma" w:cs="Tahoma"/>
                        <w:color w:val="4C4C4C"/>
                        <w:sz w:val="12"/>
                        <w:szCs w:val="16"/>
                      </w:rPr>
                      <w:t>www.rollhockey.de</w:t>
                    </w:r>
                    <w:r w:rsidRPr="00FE12C5">
                      <w:rPr>
                        <w:rFonts w:ascii="Tahoma" w:hAnsi="Tahoma" w:cs="Tahoma"/>
                        <w:color w:val="4C4C4C"/>
                        <w:sz w:val="12"/>
                        <w:szCs w:val="16"/>
                      </w:rPr>
                      <w:br/>
                      <w:t>facebook/rollhockey.de</w:t>
                    </w:r>
                    <w:r w:rsidRPr="00FE12C5">
                      <w:rPr>
                        <w:rFonts w:ascii="Tahoma" w:hAnsi="Tahoma" w:cs="Tahoma"/>
                        <w:color w:val="4C4C4C"/>
                        <w:sz w:val="12"/>
                        <w:szCs w:val="16"/>
                      </w:rPr>
                      <w:br/>
                      <w:t>@rollhockey.de</w:t>
                    </w:r>
                    <w:r>
                      <w:rPr>
                        <w:rFonts w:ascii="Arial" w:hAnsi="Arial" w:cs="Arial"/>
                        <w:color w:val="4C4C4C"/>
                        <w:sz w:val="14"/>
                        <w:szCs w:val="16"/>
                      </w:rPr>
                      <w:br/>
                    </w:r>
                  </w:p>
                  <w:p w:rsidR="007E246D" w:rsidRPr="00C860E9" w:rsidRDefault="007E246D" w:rsidP="007E246D">
                    <w:pPr>
                      <w:rPr>
                        <w:rFonts w:ascii="Arial" w:hAnsi="Arial" w:cs="Arial"/>
                        <w:color w:val="4C4C4C"/>
                        <w:sz w:val="16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60D" w:rsidRDefault="0096160D" w:rsidP="00D86010">
      <w:r>
        <w:separator/>
      </w:r>
    </w:p>
  </w:footnote>
  <w:footnote w:type="continuationSeparator" w:id="0">
    <w:p w:rsidR="0096160D" w:rsidRDefault="0096160D" w:rsidP="00D86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EA1" w:rsidRDefault="00123602">
    <w:pPr>
      <w:pStyle w:val="Kopfzeile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-464185</wp:posOffset>
          </wp:positionV>
          <wp:extent cx="7582535" cy="1260475"/>
          <wp:effectExtent l="0" t="0" r="0" b="0"/>
          <wp:wrapNone/>
          <wp:docPr id="1" name="Bild 5" descr="Briefkopf_Vorlag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riefkopf_Vorlag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2535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D6C13"/>
    <w:multiLevelType w:val="hybridMultilevel"/>
    <w:tmpl w:val="C784AB6E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E46529B"/>
    <w:multiLevelType w:val="hybridMultilevel"/>
    <w:tmpl w:val="28B87AEC"/>
    <w:lvl w:ilvl="0" w:tplc="8942347E">
      <w:start w:val="28"/>
      <w:numFmt w:val="bullet"/>
      <w:lvlText w:val=""/>
      <w:lvlJc w:val="left"/>
      <w:pPr>
        <w:ind w:left="1776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74FD50D6"/>
    <w:multiLevelType w:val="hybridMultilevel"/>
    <w:tmpl w:val="68E807A8"/>
    <w:lvl w:ilvl="0" w:tplc="DB90A020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10" w:hanging="360"/>
      </w:pPr>
    </w:lvl>
    <w:lvl w:ilvl="2" w:tplc="0407001B" w:tentative="1">
      <w:start w:val="1"/>
      <w:numFmt w:val="lowerRoman"/>
      <w:lvlText w:val="%3."/>
      <w:lvlJc w:val="right"/>
      <w:pPr>
        <w:ind w:left="1830" w:hanging="180"/>
      </w:pPr>
    </w:lvl>
    <w:lvl w:ilvl="3" w:tplc="0407000F" w:tentative="1">
      <w:start w:val="1"/>
      <w:numFmt w:val="decimal"/>
      <w:lvlText w:val="%4."/>
      <w:lvlJc w:val="left"/>
      <w:pPr>
        <w:ind w:left="2550" w:hanging="360"/>
      </w:pPr>
    </w:lvl>
    <w:lvl w:ilvl="4" w:tplc="04070019" w:tentative="1">
      <w:start w:val="1"/>
      <w:numFmt w:val="lowerLetter"/>
      <w:lvlText w:val="%5."/>
      <w:lvlJc w:val="left"/>
      <w:pPr>
        <w:ind w:left="3270" w:hanging="360"/>
      </w:pPr>
    </w:lvl>
    <w:lvl w:ilvl="5" w:tplc="0407001B" w:tentative="1">
      <w:start w:val="1"/>
      <w:numFmt w:val="lowerRoman"/>
      <w:lvlText w:val="%6."/>
      <w:lvlJc w:val="right"/>
      <w:pPr>
        <w:ind w:left="3990" w:hanging="180"/>
      </w:pPr>
    </w:lvl>
    <w:lvl w:ilvl="6" w:tplc="0407000F" w:tentative="1">
      <w:start w:val="1"/>
      <w:numFmt w:val="decimal"/>
      <w:lvlText w:val="%7."/>
      <w:lvlJc w:val="left"/>
      <w:pPr>
        <w:ind w:left="4710" w:hanging="360"/>
      </w:pPr>
    </w:lvl>
    <w:lvl w:ilvl="7" w:tplc="04070019" w:tentative="1">
      <w:start w:val="1"/>
      <w:numFmt w:val="lowerLetter"/>
      <w:lvlText w:val="%8."/>
      <w:lvlJc w:val="left"/>
      <w:pPr>
        <w:ind w:left="5430" w:hanging="360"/>
      </w:pPr>
    </w:lvl>
    <w:lvl w:ilvl="8" w:tplc="0407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7D5043FE"/>
    <w:multiLevelType w:val="hybridMultilevel"/>
    <w:tmpl w:val="9F6C8ECA"/>
    <w:lvl w:ilvl="0" w:tplc="2772A398">
      <w:start w:val="28"/>
      <w:numFmt w:val="bullet"/>
      <w:lvlText w:val=""/>
      <w:lvlJc w:val="left"/>
      <w:pPr>
        <w:ind w:left="178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010"/>
    <w:rsid w:val="00015AAA"/>
    <w:rsid w:val="000D7EA1"/>
    <w:rsid w:val="00106739"/>
    <w:rsid w:val="00120F78"/>
    <w:rsid w:val="00123602"/>
    <w:rsid w:val="00166359"/>
    <w:rsid w:val="00213401"/>
    <w:rsid w:val="002807A8"/>
    <w:rsid w:val="002A50D3"/>
    <w:rsid w:val="002D5829"/>
    <w:rsid w:val="00356D84"/>
    <w:rsid w:val="003658A3"/>
    <w:rsid w:val="003C3C94"/>
    <w:rsid w:val="003E1EB2"/>
    <w:rsid w:val="004410B7"/>
    <w:rsid w:val="004868BE"/>
    <w:rsid w:val="004966FE"/>
    <w:rsid w:val="004E7FC0"/>
    <w:rsid w:val="00537D75"/>
    <w:rsid w:val="005962D3"/>
    <w:rsid w:val="006E6A2D"/>
    <w:rsid w:val="006F5ADE"/>
    <w:rsid w:val="007C46FF"/>
    <w:rsid w:val="007E246D"/>
    <w:rsid w:val="007E5DD0"/>
    <w:rsid w:val="00806348"/>
    <w:rsid w:val="00890D87"/>
    <w:rsid w:val="008F5032"/>
    <w:rsid w:val="00911B2B"/>
    <w:rsid w:val="0092219E"/>
    <w:rsid w:val="0096160D"/>
    <w:rsid w:val="00967293"/>
    <w:rsid w:val="0099769B"/>
    <w:rsid w:val="009B04B3"/>
    <w:rsid w:val="009C4773"/>
    <w:rsid w:val="00A006AD"/>
    <w:rsid w:val="00B14335"/>
    <w:rsid w:val="00B33BC8"/>
    <w:rsid w:val="00B57D2F"/>
    <w:rsid w:val="00B7274D"/>
    <w:rsid w:val="00B8603E"/>
    <w:rsid w:val="00BA742E"/>
    <w:rsid w:val="00BC01FA"/>
    <w:rsid w:val="00C81306"/>
    <w:rsid w:val="00C860E9"/>
    <w:rsid w:val="00CB5AEB"/>
    <w:rsid w:val="00CE3106"/>
    <w:rsid w:val="00CE52DB"/>
    <w:rsid w:val="00CF1C47"/>
    <w:rsid w:val="00D1718A"/>
    <w:rsid w:val="00D86010"/>
    <w:rsid w:val="00D900E8"/>
    <w:rsid w:val="00DD21D6"/>
    <w:rsid w:val="00DE7910"/>
    <w:rsid w:val="00DF4CD6"/>
    <w:rsid w:val="00E13355"/>
    <w:rsid w:val="00E22FA8"/>
    <w:rsid w:val="00E2651D"/>
    <w:rsid w:val="00F135CC"/>
    <w:rsid w:val="00F2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3AA9F7"/>
  <w14:defaultImageDpi w14:val="300"/>
  <w15:chartTrackingRefBased/>
  <w15:docId w15:val="{D96F6D63-C558-8145-92D2-91521ADB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F5ADE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6010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D86010"/>
    <w:rPr>
      <w:rFonts w:ascii="Lucida Grande" w:hAnsi="Lucida Grande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D8601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8601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86010"/>
  </w:style>
  <w:style w:type="paragraph" w:styleId="Fuzeile">
    <w:name w:val="footer"/>
    <w:basedOn w:val="Standard"/>
    <w:link w:val="FuzeileZchn"/>
    <w:uiPriority w:val="99"/>
    <w:unhideWhenUsed/>
    <w:rsid w:val="00D8601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86010"/>
  </w:style>
  <w:style w:type="character" w:styleId="Hyperlink">
    <w:name w:val="Hyperlink"/>
    <w:unhideWhenUsed/>
    <w:rsid w:val="002A50D3"/>
    <w:rPr>
      <w:color w:val="0000FF"/>
      <w:u w:val="single"/>
    </w:rPr>
  </w:style>
  <w:style w:type="character" w:customStyle="1" w:styleId="berschrift1Zchn">
    <w:name w:val="Überschrift 1 Zchn"/>
    <w:link w:val="berschrift1"/>
    <w:uiPriority w:val="9"/>
    <w:rsid w:val="006F5ADE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customStyle="1" w:styleId="apple-converted-space">
    <w:name w:val="apple-converted-space"/>
    <w:rsid w:val="00123602"/>
  </w:style>
  <w:style w:type="table" w:styleId="Tabellenraster">
    <w:name w:val="Table Grid"/>
    <w:basedOn w:val="NormaleTabelle"/>
    <w:uiPriority w:val="59"/>
    <w:rsid w:val="00106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ivesZitat">
    <w:name w:val="Intense Quote"/>
    <w:basedOn w:val="Standard"/>
    <w:next w:val="Standard"/>
    <w:link w:val="IntensivesZitatZchn"/>
    <w:uiPriority w:val="60"/>
    <w:qFormat/>
    <w:rsid w:val="0021340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HTMLSchreibmaschine">
    <w:name w:val="HTML Typewriter"/>
    <w:basedOn w:val="Absatz-Standardschriftart"/>
    <w:uiPriority w:val="99"/>
    <w:semiHidden/>
    <w:unhideWhenUsed/>
    <w:rsid w:val="00106739"/>
    <w:rPr>
      <w:rFonts w:ascii="Consolas" w:hAnsi="Consolas" w:cs="Consolas"/>
      <w:sz w:val="20"/>
      <w:szCs w:val="20"/>
    </w:rPr>
  </w:style>
  <w:style w:type="character" w:customStyle="1" w:styleId="IntensivesZitatZchn">
    <w:name w:val="Intensives Zitat Zchn"/>
    <w:basedOn w:val="Absatz-Standardschriftart"/>
    <w:link w:val="IntensivesZitat"/>
    <w:uiPriority w:val="60"/>
    <w:rsid w:val="00213401"/>
    <w:rPr>
      <w:i/>
      <w:iCs/>
      <w:color w:val="4472C4" w:themeColor="accent1"/>
      <w:sz w:val="24"/>
      <w:szCs w:val="24"/>
    </w:rPr>
  </w:style>
  <w:style w:type="paragraph" w:customStyle="1" w:styleId="Verein">
    <w:name w:val="Verein"/>
    <w:basedOn w:val="Standard"/>
    <w:next w:val="Standard"/>
    <w:qFormat/>
    <w:rsid w:val="00213401"/>
    <w:rPr>
      <w:rFonts w:ascii="Arial" w:hAnsi="Arial"/>
    </w:rPr>
  </w:style>
  <w:style w:type="paragraph" w:styleId="KeinLeerraum">
    <w:name w:val="No Spacing"/>
    <w:uiPriority w:val="99"/>
    <w:qFormat/>
    <w:rsid w:val="00213401"/>
    <w:rPr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1340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1340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1340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1340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13401"/>
    <w:rPr>
      <w:b/>
      <w:bCs/>
    </w:rPr>
  </w:style>
  <w:style w:type="paragraph" w:styleId="Listenabsatz">
    <w:name w:val="List Paragraph"/>
    <w:basedOn w:val="Standard"/>
    <w:uiPriority w:val="34"/>
    <w:qFormat/>
    <w:rsid w:val="00B8603E"/>
    <w:pPr>
      <w:ind w:left="720"/>
      <w:contextualSpacing/>
    </w:pPr>
  </w:style>
  <w:style w:type="paragraph" w:styleId="Textkrper">
    <w:name w:val="Body Text"/>
    <w:basedOn w:val="Standard"/>
    <w:link w:val="TextkrperZchn"/>
    <w:rsid w:val="00C81306"/>
    <w:pPr>
      <w:jc w:val="both"/>
    </w:pPr>
    <w:rPr>
      <w:rFonts w:ascii="Arial" w:eastAsia="Times New Roman" w:hAnsi="Arial" w:cs="Arial"/>
      <w:sz w:val="22"/>
    </w:rPr>
  </w:style>
  <w:style w:type="character" w:customStyle="1" w:styleId="TextkrperZchn">
    <w:name w:val="Textkörper Zchn"/>
    <w:basedOn w:val="Absatz-Standardschriftart"/>
    <w:link w:val="Textkrper"/>
    <w:rsid w:val="00C81306"/>
    <w:rPr>
      <w:rFonts w:ascii="Arial" w:eastAsia="Times New Roman" w:hAnsi="Arial" w:cs="Arial"/>
      <w:sz w:val="22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813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3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9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6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3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3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9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8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7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0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76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oessel@driv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hiedsrichter@rollhockey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DD3FB46-9A7F-EA4A-AF84-4058FB6D5F11}">
  <we:reference id="wa104124372" version="1.2.0.0" store="de-DE" storeType="OMEX"/>
  <we:alternateReferences>
    <we:reference id="WA104124372" version="1.2.0.0" store="WA104124372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445D12-1454-094E-818A-571076F70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 Reinert</dc:creator>
  <cp:keywords/>
  <cp:lastModifiedBy>Cornelia Flössel</cp:lastModifiedBy>
  <cp:revision>2</cp:revision>
  <cp:lastPrinted>2018-06-28T08:36:00Z</cp:lastPrinted>
  <dcterms:created xsi:type="dcterms:W3CDTF">2019-07-11T08:37:00Z</dcterms:created>
  <dcterms:modified xsi:type="dcterms:W3CDTF">2019-07-11T08:37:00Z</dcterms:modified>
</cp:coreProperties>
</file>